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5d59820fd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 REGNSKAPS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 REGNSKAPS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38f179df8427a"/>
      <w:footerReference xmlns:r="http://schemas.openxmlformats.org/officeDocument/2006/relationships" w:type="default" r:id="R5bec461868b9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 REGNSKAPS CONSULT AS   ·   Org.nr 997 131 010   ·   Stenbruddveien 26   ·   1746 SKJEBERG   ·   Tlf. 91 24 68 30   ·   www.st-regnskap.no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 REGNSKAPS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38f179df8427a" /><Relationship Type="http://schemas.openxmlformats.org/officeDocument/2006/relationships/footer" Target="/word/footer1.xml" Id="R5bec461868b948a4" /></Relationships>
</file>