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43b0418c5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4e0f0e48348a5"/>
      <w:footerReference xmlns:r="http://schemas.openxmlformats.org/officeDocument/2006/relationships" w:type="default" r:id="Rbe1d7789c92e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INVEST AS   ·   Org.nr 997 940 547   ·   c/o Kåre Skedsmo, Olberg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4e0f0e48348a5" /><Relationship Type="http://schemas.openxmlformats.org/officeDocument/2006/relationships/footer" Target="/word/footer1.xml" Id="Rbe1d7789c92e4c64" /></Relationships>
</file>