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39cabd3e3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e8e7dc71c4a36"/>
      <w:footerReference xmlns:r="http://schemas.openxmlformats.org/officeDocument/2006/relationships" w:type="default" r:id="Rd9951531a984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INVEST AS   ·   Org.nr 999 143 261   ·   Ekebergveien 16B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e8e7dc71c4a36" /><Relationship Type="http://schemas.openxmlformats.org/officeDocument/2006/relationships/footer" Target="/word/footer1.xml" Id="Rd9951531a9844e75" /></Relationships>
</file>