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fda66938b14c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Flaktveit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Flaktveit,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85e171c80e4dfb"/>
      <w:footerReference xmlns:r="http://schemas.openxmlformats.org/officeDocument/2006/relationships" w:type="default" r:id="R32a2b2c06f9e4f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CATIA INVEST AS   ·   Org.nr 999 329 454   ·   Flaktveittræet 16   ·   5134 FLAKTVEIT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5e171c80e4dfb" /><Relationship Type="http://schemas.openxmlformats.org/officeDocument/2006/relationships/footer" Target="/word/footer1.xml" Id="R32a2b2c06f9e4fd6" /></Relationships>
</file>